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A83" w:rsidRPr="00BF0988" w:rsidRDefault="00F01A83" w:rsidP="00F01A83">
      <w:pPr>
        <w:rPr>
          <w:rFonts w:ascii="Arial" w:hAnsi="Arial" w:cs="Arial"/>
          <w:b/>
          <w:sz w:val="24"/>
          <w:szCs w:val="24"/>
        </w:rPr>
      </w:pPr>
      <w:r w:rsidRPr="00BF0988">
        <w:rPr>
          <w:rFonts w:ascii="Arial" w:hAnsi="Arial" w:cs="Arial"/>
          <w:b/>
          <w:sz w:val="24"/>
          <w:szCs w:val="24"/>
        </w:rPr>
        <w:t xml:space="preserve">3GPP TSG-RAN </w:t>
      </w:r>
      <w:proofErr w:type="spellStart"/>
      <w:r w:rsidRPr="00BF0988">
        <w:rPr>
          <w:rFonts w:ascii="Arial" w:hAnsi="Arial" w:cs="Arial"/>
          <w:b/>
          <w:sz w:val="24"/>
          <w:szCs w:val="24"/>
        </w:rPr>
        <w:t>WG3</w:t>
      </w:r>
      <w:proofErr w:type="spellEnd"/>
      <w:r w:rsidRPr="00BF0988">
        <w:rPr>
          <w:rFonts w:ascii="Arial" w:hAnsi="Arial" w:cs="Arial"/>
          <w:b/>
          <w:sz w:val="24"/>
          <w:szCs w:val="24"/>
        </w:rPr>
        <w:t xml:space="preserve"> Meeting #</w:t>
      </w:r>
      <w:proofErr w:type="spellStart"/>
      <w:r w:rsidRPr="00BF0988">
        <w:rPr>
          <w:rFonts w:ascii="Arial" w:hAnsi="Arial" w:cs="Arial"/>
          <w:b/>
          <w:sz w:val="24"/>
          <w:szCs w:val="24"/>
        </w:rPr>
        <w:t>129bis</w:t>
      </w:r>
      <w:proofErr w:type="spellEnd"/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 w:rsidRPr="00BF098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proofErr w:type="spellStart"/>
      <w:r w:rsidRPr="00BF0988">
        <w:rPr>
          <w:rFonts w:ascii="Arial" w:hAnsi="Arial" w:cs="Arial"/>
          <w:b/>
          <w:sz w:val="24"/>
          <w:szCs w:val="24"/>
        </w:rPr>
        <w:t>R3</w:t>
      </w:r>
      <w:proofErr w:type="spellEnd"/>
      <w:r w:rsidRPr="00BF0988">
        <w:rPr>
          <w:rFonts w:ascii="Arial" w:hAnsi="Arial" w:cs="Arial"/>
          <w:b/>
          <w:sz w:val="24"/>
          <w:szCs w:val="24"/>
        </w:rPr>
        <w:t>-25</w:t>
      </w:r>
      <w:r>
        <w:rPr>
          <w:rFonts w:ascii="Arial" w:hAnsi="Arial" w:cs="Arial"/>
          <w:b/>
          <w:sz w:val="24"/>
          <w:szCs w:val="24"/>
        </w:rPr>
        <w:t>6735</w:t>
      </w:r>
    </w:p>
    <w:p w:rsidR="00F01A83" w:rsidRDefault="00F01A83" w:rsidP="00F01A83">
      <w:pPr>
        <w:rPr>
          <w:rFonts w:ascii="Arial" w:hAnsi="Arial" w:cs="Arial"/>
          <w:b/>
          <w:sz w:val="24"/>
          <w:szCs w:val="24"/>
        </w:rPr>
      </w:pPr>
      <w:r w:rsidRPr="00BF0988">
        <w:rPr>
          <w:rFonts w:ascii="Arial" w:hAnsi="Arial" w:cs="Arial"/>
          <w:b/>
          <w:sz w:val="24"/>
          <w:szCs w:val="24"/>
        </w:rPr>
        <w:t>Prague, CZ, 13-17, Oct 202</w:t>
      </w:r>
      <w:r>
        <w:rPr>
          <w:rFonts w:ascii="Arial" w:hAnsi="Arial" w:cs="Arial"/>
          <w:b/>
          <w:sz w:val="24"/>
          <w:szCs w:val="24"/>
        </w:rPr>
        <w:t>5</w:t>
      </w:r>
    </w:p>
    <w:p w:rsidR="00F01A83" w:rsidRDefault="00F01A83" w:rsidP="00F01A83">
      <w:pPr>
        <w:rPr>
          <w:rFonts w:ascii="Arial" w:hAnsi="Arial" w:cs="Arial"/>
          <w:b/>
          <w:sz w:val="24"/>
          <w:szCs w:val="24"/>
        </w:rPr>
      </w:pPr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Title:</w:t>
      </w:r>
      <w:r>
        <w:rPr>
          <w:rFonts w:ascii="Arial" w:eastAsia="等线" w:hAnsi="Arial" w:cs="Arial"/>
          <w:b/>
          <w:lang w:eastAsia="en-GB"/>
        </w:rPr>
        <w:tab/>
      </w:r>
      <w:bookmarkStart w:id="0" w:name="OLE_LINK58"/>
      <w:bookmarkStart w:id="1" w:name="OLE_LINK57"/>
      <w:r>
        <w:rPr>
          <w:rFonts w:ascii="Arial" w:eastAsia="等线" w:hAnsi="Arial" w:cs="Arial"/>
          <w:b/>
          <w:lang w:eastAsia="en-GB"/>
        </w:rPr>
        <w:t>[</w:t>
      </w:r>
      <w:r>
        <w:rPr>
          <w:rFonts w:ascii="Arial" w:eastAsia="等线" w:hAnsi="Arial" w:cs="Arial"/>
          <w:b/>
          <w:highlight w:val="yellow"/>
          <w:lang w:eastAsia="en-GB"/>
        </w:rPr>
        <w:t>Draft</w:t>
      </w:r>
      <w:r>
        <w:rPr>
          <w:rFonts w:ascii="Arial" w:eastAsia="等线" w:hAnsi="Arial" w:cs="Arial"/>
          <w:b/>
          <w:lang w:eastAsia="en-GB"/>
        </w:rPr>
        <w:t>] Reply LS on</w:t>
      </w:r>
      <w:r w:rsidRPr="0095345D">
        <w:rPr>
          <w:rFonts w:ascii="Arial" w:eastAsia="等线" w:hAnsi="Arial" w:cs="Arial"/>
          <w:b/>
          <w:lang w:eastAsia="en-GB"/>
        </w:rPr>
        <w:t xml:space="preserve"> NW side data collection</w:t>
      </w:r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eastAsia="等线" w:hAnsi="Arial" w:cs="Arial"/>
          <w:b/>
          <w:lang w:eastAsia="en-GB"/>
        </w:rPr>
        <w:tab/>
      </w:r>
      <w:proofErr w:type="spellStart"/>
      <w:r w:rsidRPr="00D001BF">
        <w:rPr>
          <w:rFonts w:ascii="Arial" w:eastAsia="等线" w:hAnsi="Arial" w:cs="Arial"/>
          <w:b/>
          <w:lang w:eastAsia="en-GB"/>
        </w:rPr>
        <w:t>R2</w:t>
      </w:r>
      <w:proofErr w:type="spellEnd"/>
      <w:r w:rsidRPr="00D001BF">
        <w:rPr>
          <w:rFonts w:ascii="Arial" w:eastAsia="等线" w:hAnsi="Arial" w:cs="Arial"/>
          <w:b/>
          <w:lang w:eastAsia="en-GB"/>
        </w:rPr>
        <w:t>-2506545</w:t>
      </w:r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等线" w:hAnsi="Arial" w:cs="Arial"/>
          <w:b/>
          <w:bCs/>
          <w:lang w:eastAsia="en-GB"/>
        </w:rPr>
        <w:t>-Core</w:t>
      </w:r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F01A83" w:rsidRDefault="00F01A83" w:rsidP="00F01A83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  <w:t xml:space="preserve">ZTE </w:t>
      </w:r>
      <w:proofErr w:type="gramStart"/>
      <w:r>
        <w:rPr>
          <w:rFonts w:ascii="Arial" w:eastAsia="等线" w:hAnsi="Arial" w:cs="Arial"/>
          <w:b/>
        </w:rPr>
        <w:t>Corporation[</w:t>
      </w:r>
      <w:proofErr w:type="gramEnd"/>
      <w:r>
        <w:rPr>
          <w:rFonts w:ascii="Arial" w:eastAsia="等线" w:hAnsi="Arial" w:cs="Arial"/>
          <w:b/>
          <w:highlight w:val="yellow"/>
        </w:rPr>
        <w:t>to be RAN3</w:t>
      </w:r>
      <w:r>
        <w:rPr>
          <w:rFonts w:ascii="Arial" w:eastAsia="等线" w:hAnsi="Arial" w:cs="Arial"/>
          <w:b/>
        </w:rPr>
        <w:t>]</w:t>
      </w:r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RAN2</w:t>
      </w:r>
      <w:proofErr w:type="spellEnd"/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Cs w:val="22"/>
          <w:lang w:val="fr-FR"/>
        </w:rPr>
      </w:pPr>
      <w:bookmarkStart w:id="5" w:name="OLE_LINK46"/>
      <w:bookmarkStart w:id="6" w:name="OLE_LINK45"/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  <w:bookmarkEnd w:id="5"/>
      <w:bookmarkEnd w:id="6"/>
      <w:proofErr w:type="spellStart"/>
      <w:r>
        <w:rPr>
          <w:rFonts w:ascii="Arial" w:eastAsia="等线" w:hAnsi="Arial" w:cs="Arial"/>
          <w:b/>
          <w:bCs/>
          <w:lang w:eastAsia="en-GB"/>
        </w:rPr>
        <w:t>RAN1</w:t>
      </w:r>
      <w:proofErr w:type="spellEnd"/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  <w:t>Chen Jiajun</w:t>
      </w:r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Chen.jiajun1@zte.com.cn</w:t>
      </w:r>
      <w:proofErr w:type="spellEnd"/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7" w:history="1">
        <w:proofErr w:type="spellStart"/>
        <w:r>
          <w:rPr>
            <w:rStyle w:val="af5"/>
            <w:rFonts w:ascii="Arial" w:eastAsia="等线" w:hAnsi="Arial" w:cs="Arial"/>
            <w:b/>
            <w:lang w:eastAsia="en-GB"/>
          </w:rPr>
          <w:t>mailto:3GPPLiaison@etsi.org</w:t>
        </w:r>
        <w:proofErr w:type="spellEnd"/>
      </w:hyperlink>
    </w:p>
    <w:p w:rsidR="00F01A83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F01A83" w:rsidRPr="00564EC0" w:rsidRDefault="00F01A83" w:rsidP="00F01A8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:rsidR="00F01A83" w:rsidRDefault="00F01A83" w:rsidP="00F01A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:rsidR="00F01A83" w:rsidRDefault="00F01A83" w:rsidP="00F01A83">
      <w:r>
        <w:t xml:space="preserve">RAN3 thanks </w:t>
      </w:r>
      <w:proofErr w:type="spellStart"/>
      <w:r>
        <w:t>RAN2</w:t>
      </w:r>
      <w:proofErr w:type="spellEnd"/>
      <w:r>
        <w:t xml:space="preserve"> for the LS related to NW data collection.</w:t>
      </w:r>
    </w:p>
    <w:p w:rsidR="00F01A83" w:rsidRDefault="00F01A83" w:rsidP="00F01A83">
      <w:r>
        <w:t xml:space="preserve">RAN3 has reviewed agreements in </w:t>
      </w:r>
      <w:proofErr w:type="spellStart"/>
      <w:r>
        <w:t>RAN2</w:t>
      </w:r>
      <w:proofErr w:type="spellEnd"/>
      <w:r>
        <w:t xml:space="preserve"> and agrees that NW data collection can be supported in the case of non-split </w:t>
      </w:r>
      <w:proofErr w:type="spellStart"/>
      <w:r>
        <w:t>gNB</w:t>
      </w:r>
      <w:proofErr w:type="spellEnd"/>
      <w:r>
        <w:t xml:space="preserve"> architectures with no specification impacts, and </w:t>
      </w:r>
      <w:r w:rsidRPr="00CE102A">
        <w:t xml:space="preserve">NW data collection in </w:t>
      </w:r>
      <w:r>
        <w:t xml:space="preserve">case of </w:t>
      </w:r>
      <w:r w:rsidRPr="00CE102A">
        <w:t>split architecture is not supported</w:t>
      </w:r>
      <w:r>
        <w:t xml:space="preserve"> in </w:t>
      </w:r>
      <w:proofErr w:type="spellStart"/>
      <w:r>
        <w:t>Rel</w:t>
      </w:r>
      <w:proofErr w:type="spellEnd"/>
      <w:r>
        <w:t>-19</w:t>
      </w:r>
    </w:p>
    <w:p w:rsidR="00F01A83" w:rsidRDefault="00F01A83" w:rsidP="00F01A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:rsidR="00F01A83" w:rsidRDefault="00F01A83" w:rsidP="00F01A83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</w:t>
      </w:r>
      <w:proofErr w:type="spellStart"/>
      <w:r>
        <w:rPr>
          <w:rFonts w:ascii="Arial" w:eastAsia="等线" w:hAnsi="Arial" w:cs="Arial"/>
          <w:b/>
          <w:lang w:eastAsia="en-GB"/>
        </w:rPr>
        <w:t>RAN2</w:t>
      </w:r>
      <w:proofErr w:type="spellEnd"/>
    </w:p>
    <w:p w:rsidR="00F01A83" w:rsidRDefault="00F01A83" w:rsidP="00F01A83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 xml:space="preserve">RAN3 kindly asks </w:t>
      </w:r>
      <w:proofErr w:type="spellStart"/>
      <w:r>
        <w:rPr>
          <w:rFonts w:ascii="Arial" w:eastAsia="等线" w:hAnsi="Arial" w:cs="Arial"/>
          <w:b/>
          <w:lang w:eastAsia="en-GB"/>
        </w:rPr>
        <w:t>RAN2</w:t>
      </w:r>
      <w:proofErr w:type="spellEnd"/>
      <w:r>
        <w:rPr>
          <w:rFonts w:ascii="Arial" w:eastAsia="等线" w:hAnsi="Arial" w:cs="Arial"/>
          <w:b/>
          <w:lang w:eastAsia="en-GB"/>
        </w:rPr>
        <w:t xml:space="preserve"> to take information above into account.</w:t>
      </w:r>
    </w:p>
    <w:p w:rsidR="00F01A83" w:rsidRDefault="00F01A83" w:rsidP="00F01A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:rsidR="00F01A83" w:rsidRDefault="00F01A83" w:rsidP="00F01A83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8" w:anchor="/" w:history="1">
        <w:r>
          <w:rPr>
            <w:rStyle w:val="af5"/>
          </w:rPr>
          <w:t>https://</w:t>
        </w:r>
        <w:proofErr w:type="spellStart"/>
        <w:r>
          <w:rPr>
            <w:rStyle w:val="af5"/>
          </w:rPr>
          <w:t>portal.3gpp.org</w:t>
        </w:r>
        <w:proofErr w:type="spellEnd"/>
        <w:r>
          <w:rPr>
            <w:rStyle w:val="af5"/>
          </w:rPr>
          <w:t>/?</w:t>
        </w:r>
        <w:proofErr w:type="spellStart"/>
        <w:r>
          <w:rPr>
            <w:rStyle w:val="af5"/>
          </w:rPr>
          <w:t>tbid</w:t>
        </w:r>
        <w:proofErr w:type="spellEnd"/>
        <w:r>
          <w:rPr>
            <w:rStyle w:val="af5"/>
          </w:rPr>
          <w:t>=</w:t>
        </w:r>
        <w:proofErr w:type="spellStart"/>
        <w:r>
          <w:rPr>
            <w:rStyle w:val="af5"/>
          </w:rPr>
          <w:t>373&amp;SubTB</w:t>
        </w:r>
        <w:proofErr w:type="spellEnd"/>
        <w:r>
          <w:rPr>
            <w:rStyle w:val="af5"/>
          </w:rPr>
          <w:t>=381#/</w:t>
        </w:r>
      </w:hyperlink>
      <w:r>
        <w:t xml:space="preserve"> </w:t>
      </w:r>
    </w:p>
    <w:p w:rsidR="00F01A83" w:rsidRDefault="00F01A83" w:rsidP="00F01A83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RAN3#130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2025-11-17 – 2025-11-21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Dallas, USA</w:t>
      </w:r>
    </w:p>
    <w:p w:rsidR="00F01A83" w:rsidRPr="006D7F51" w:rsidRDefault="00F01A83" w:rsidP="00F01A8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AN3#131</w:t>
      </w:r>
      <w:proofErr w:type="spellEnd"/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 xml:space="preserve">2026-02-09 </w:t>
      </w:r>
      <w:r>
        <w:rPr>
          <w:rFonts w:eastAsia="Calibri"/>
        </w:rPr>
        <w:t>–</w:t>
      </w:r>
      <w:r>
        <w:rPr>
          <w:rFonts w:eastAsiaTheme="minorEastAsia"/>
          <w:lang w:eastAsia="zh-CN"/>
        </w:rPr>
        <w:t xml:space="preserve"> 2026-02013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proofErr w:type="spellStart"/>
      <w:r w:rsidRPr="00037BE3">
        <w:rPr>
          <w:rFonts w:eastAsiaTheme="minorEastAsia"/>
          <w:lang w:eastAsia="zh-CN"/>
        </w:rPr>
        <w:t>Stor-Göteborg</w:t>
      </w:r>
      <w:proofErr w:type="spellEnd"/>
      <w:r w:rsidRPr="00037BE3">
        <w:rPr>
          <w:rFonts w:eastAsiaTheme="minorEastAsia"/>
          <w:lang w:eastAsia="zh-CN"/>
        </w:rPr>
        <w:t>, SE</w:t>
      </w:r>
    </w:p>
    <w:p w:rsidR="00F01A83" w:rsidRPr="00341A86" w:rsidRDefault="00F01A83" w:rsidP="00F01A83">
      <w:pPr>
        <w:rPr>
          <w:rFonts w:ascii="Arial" w:hAnsi="Arial" w:cs="Arial"/>
          <w:b/>
          <w:sz w:val="24"/>
          <w:szCs w:val="24"/>
        </w:rPr>
      </w:pPr>
    </w:p>
    <w:p w:rsidR="00CC644F" w:rsidRPr="00F01A83" w:rsidRDefault="00CC644F" w:rsidP="00F01A83">
      <w:bookmarkStart w:id="7" w:name="_GoBack"/>
      <w:bookmarkEnd w:id="7"/>
    </w:p>
    <w:sectPr w:rsidR="00CC644F" w:rsidRPr="00F01A83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8FB" w:rsidRDefault="001C18FB">
      <w:pPr>
        <w:spacing w:after="0"/>
      </w:pPr>
      <w:r>
        <w:separator/>
      </w:r>
    </w:p>
  </w:endnote>
  <w:endnote w:type="continuationSeparator" w:id="0">
    <w:p w:rsidR="001C18FB" w:rsidRDefault="001C18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8FB" w:rsidRDefault="001C18FB">
      <w:pPr>
        <w:spacing w:after="0"/>
      </w:pPr>
      <w:r>
        <w:separator/>
      </w:r>
    </w:p>
  </w:footnote>
  <w:footnote w:type="continuationSeparator" w:id="0">
    <w:p w:rsidR="001C18FB" w:rsidRDefault="001C18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A83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C18FB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1A83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181FDE0E-76E8-4C3D-BDFA-8B4C758F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01A83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1</Pages>
  <Words>173</Words>
  <Characters>992</Characters>
  <Application>Microsoft Office Word</Application>
  <DocSecurity>0</DocSecurity>
  <Lines>8</Lines>
  <Paragraphs>2</Paragraphs>
  <ScaleCrop>false</ScaleCrop>
  <Company>3GPP Support Team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</cp:revision>
  <cp:lastPrinted>2411-12-31T15:59:00Z</cp:lastPrinted>
  <dcterms:created xsi:type="dcterms:W3CDTF">2025-10-03T04:30:00Z</dcterms:created>
  <dcterms:modified xsi:type="dcterms:W3CDTF">2025-10-03T04:31:00Z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